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B4A32" w14:textId="02E22A55" w:rsidR="00BC466C" w:rsidRDefault="00E77049" w:rsidP="00E50F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93746073"/>
      <w:r>
        <w:rPr>
          <w:rFonts w:ascii="Times New Roman" w:hAnsi="Times New Roman" w:cs="Times New Roman"/>
          <w:b/>
          <w:sz w:val="24"/>
          <w:szCs w:val="24"/>
        </w:rPr>
        <w:t xml:space="preserve">Программа </w:t>
      </w:r>
      <w:r w:rsidR="00E50FFC">
        <w:rPr>
          <w:rFonts w:ascii="Times New Roman" w:hAnsi="Times New Roman" w:cs="Times New Roman"/>
          <w:b/>
          <w:sz w:val="24"/>
          <w:szCs w:val="24"/>
        </w:rPr>
        <w:t xml:space="preserve">второй </w:t>
      </w:r>
      <w:r>
        <w:rPr>
          <w:rFonts w:ascii="Times New Roman" w:hAnsi="Times New Roman" w:cs="Times New Roman"/>
          <w:b/>
          <w:sz w:val="24"/>
          <w:szCs w:val="24"/>
        </w:rPr>
        <w:t>региональной научно-практической конференции</w:t>
      </w:r>
    </w:p>
    <w:p w14:paraId="342A064E" w14:textId="397EAC10" w:rsidR="00BC466C" w:rsidRDefault="00E77049" w:rsidP="00E50F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Германовские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чтения», посвящённой Герману Степановичу Феклистову</w:t>
      </w:r>
    </w:p>
    <w:p w14:paraId="4B9BA999" w14:textId="64BE164F" w:rsidR="00E50FFC" w:rsidRPr="005468B2" w:rsidRDefault="00E50FFC" w:rsidP="00E50F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8B2">
        <w:rPr>
          <w:rFonts w:ascii="Times New Roman" w:hAnsi="Times New Roman" w:cs="Times New Roman"/>
          <w:b/>
          <w:sz w:val="28"/>
          <w:szCs w:val="28"/>
        </w:rPr>
        <w:t>Майкоп 202</w:t>
      </w:r>
      <w:r w:rsidR="00BA2394" w:rsidRPr="005468B2">
        <w:rPr>
          <w:rFonts w:ascii="Times New Roman" w:hAnsi="Times New Roman" w:cs="Times New Roman"/>
          <w:b/>
          <w:sz w:val="28"/>
          <w:szCs w:val="28"/>
        </w:rPr>
        <w:t>3</w:t>
      </w:r>
    </w:p>
    <w:p w14:paraId="6B6ABAAD" w14:textId="77777777" w:rsidR="005468B2" w:rsidRDefault="005468B2" w:rsidP="00E50F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404765D5" w14:textId="5A7200B6" w:rsidR="00ED4ED7" w:rsidRPr="00ED4ED7" w:rsidRDefault="00ED4ED7" w:rsidP="00ED4ED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ED7">
        <w:rPr>
          <w:rFonts w:ascii="Times New Roman" w:hAnsi="Times New Roman" w:cs="Times New Roman"/>
          <w:sz w:val="28"/>
          <w:szCs w:val="28"/>
        </w:rPr>
        <w:t xml:space="preserve">С.А. Коржакова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D4ED7">
        <w:rPr>
          <w:rFonts w:ascii="Times New Roman" w:hAnsi="Times New Roman" w:cs="Times New Roman"/>
          <w:sz w:val="28"/>
          <w:szCs w:val="28"/>
        </w:rPr>
        <w:t>Особенности инженерного мышления и проблемы его формирования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D4ED7">
        <w:rPr>
          <w:rFonts w:ascii="Times New Roman" w:hAnsi="Times New Roman" w:cs="Times New Roman"/>
          <w:sz w:val="28"/>
          <w:szCs w:val="28"/>
        </w:rPr>
        <w:t>.</w:t>
      </w:r>
    </w:p>
    <w:p w14:paraId="28419380" w14:textId="51AD3FC6" w:rsidR="00ED4ED7" w:rsidRPr="00ED4ED7" w:rsidRDefault="00ED4ED7" w:rsidP="00ED4ED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ED7">
        <w:rPr>
          <w:rFonts w:ascii="Times New Roman" w:hAnsi="Times New Roman" w:cs="Times New Roman"/>
          <w:sz w:val="28"/>
          <w:szCs w:val="28"/>
        </w:rPr>
        <w:t xml:space="preserve">Д.А. Коржаков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D4ED7">
        <w:rPr>
          <w:rFonts w:ascii="Times New Roman" w:hAnsi="Times New Roman" w:cs="Times New Roman"/>
          <w:sz w:val="28"/>
          <w:szCs w:val="28"/>
        </w:rPr>
        <w:t>Проектная деятельность по физике с использованием цифровой лаборатории и инновационных технологий образования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D4ED7">
        <w:rPr>
          <w:rFonts w:ascii="Times New Roman" w:hAnsi="Times New Roman" w:cs="Times New Roman"/>
          <w:sz w:val="28"/>
          <w:szCs w:val="28"/>
        </w:rPr>
        <w:t>.</w:t>
      </w:r>
    </w:p>
    <w:p w14:paraId="66668B81" w14:textId="790E60FE" w:rsidR="00ED4ED7" w:rsidRPr="00ED4ED7" w:rsidRDefault="00ED4ED7" w:rsidP="00ED4ED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ED7">
        <w:rPr>
          <w:rFonts w:ascii="Times New Roman" w:hAnsi="Times New Roman" w:cs="Times New Roman"/>
          <w:sz w:val="28"/>
          <w:szCs w:val="28"/>
        </w:rPr>
        <w:t xml:space="preserve">А.И. </w:t>
      </w:r>
      <w:proofErr w:type="spellStart"/>
      <w:r w:rsidRPr="00ED4ED7">
        <w:rPr>
          <w:rFonts w:ascii="Times New Roman" w:hAnsi="Times New Roman" w:cs="Times New Roman"/>
          <w:sz w:val="28"/>
          <w:szCs w:val="28"/>
        </w:rPr>
        <w:t>Шамбин</w:t>
      </w:r>
      <w:proofErr w:type="spellEnd"/>
      <w:r w:rsidRPr="00ED4ED7">
        <w:rPr>
          <w:rFonts w:ascii="Times New Roman" w:hAnsi="Times New Roman" w:cs="Times New Roman"/>
          <w:sz w:val="28"/>
          <w:szCs w:val="28"/>
        </w:rPr>
        <w:t xml:space="preserve">, И.В. Абрамович, |А.В. </w:t>
      </w:r>
      <w:proofErr w:type="spellStart"/>
      <w:r w:rsidRPr="00ED4ED7">
        <w:rPr>
          <w:rFonts w:ascii="Times New Roman" w:hAnsi="Times New Roman" w:cs="Times New Roman"/>
          <w:sz w:val="28"/>
          <w:szCs w:val="28"/>
        </w:rPr>
        <w:t>Аракелов</w:t>
      </w:r>
      <w:proofErr w:type="spellEnd"/>
      <w:r w:rsidRPr="00ED4ED7">
        <w:rPr>
          <w:rFonts w:ascii="Times New Roman" w:hAnsi="Times New Roman" w:cs="Times New Roman"/>
          <w:sz w:val="28"/>
          <w:szCs w:val="28"/>
        </w:rPr>
        <w:t xml:space="preserve">|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D4ED7">
        <w:rPr>
          <w:rFonts w:ascii="Times New Roman" w:hAnsi="Times New Roman" w:cs="Times New Roman"/>
          <w:sz w:val="28"/>
          <w:szCs w:val="28"/>
        </w:rPr>
        <w:t>Приёмы разработки олимпиадных задач школьного и муниципального этапов всероссийских олимпиад по физике и астрономии на основе существующих комплектов заданий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D4ED7">
        <w:rPr>
          <w:rFonts w:ascii="Times New Roman" w:hAnsi="Times New Roman" w:cs="Times New Roman"/>
          <w:sz w:val="28"/>
          <w:szCs w:val="28"/>
        </w:rPr>
        <w:t>.</w:t>
      </w:r>
    </w:p>
    <w:p w14:paraId="4F73F9B6" w14:textId="4FB59110" w:rsidR="00BC466C" w:rsidRDefault="00ED4ED7" w:rsidP="00ED4ED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ED7">
        <w:rPr>
          <w:rFonts w:ascii="Times New Roman" w:hAnsi="Times New Roman" w:cs="Times New Roman"/>
          <w:sz w:val="28"/>
          <w:szCs w:val="28"/>
        </w:rPr>
        <w:t xml:space="preserve">И.Н. Жукова, В.С. Малых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D4ED7">
        <w:rPr>
          <w:rFonts w:ascii="Times New Roman" w:hAnsi="Times New Roman" w:cs="Times New Roman"/>
          <w:sz w:val="28"/>
          <w:szCs w:val="28"/>
        </w:rPr>
        <w:t xml:space="preserve">Олимпиадные задачи по астрономии.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D4ED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F3F93E9" w14:textId="2FEDA35E" w:rsidR="00BC466C" w:rsidRDefault="00E7704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И.Н. Жукова «</w:t>
      </w:r>
      <w:r w:rsidR="00762549">
        <w:rPr>
          <w:rFonts w:ascii="Times New Roman" w:hAnsi="Times New Roman" w:cs="Times New Roman"/>
          <w:sz w:val="28"/>
          <w:szCs w:val="28"/>
        </w:rPr>
        <w:t>Метод последовательных приближений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43AA97C5" w14:textId="79CD4027" w:rsidR="00BC466C" w:rsidRDefault="00E7704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Ушхо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E068E3" w:rsidRPr="00E068E3">
        <w:rPr>
          <w:rFonts w:ascii="Times New Roman" w:hAnsi="Times New Roman" w:cs="Times New Roman"/>
          <w:sz w:val="28"/>
          <w:szCs w:val="28"/>
        </w:rPr>
        <w:t>Методические аспекты математических парадоксов при обучении теории дифференциальных уравнений в вузе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028D298D" w14:textId="77777777" w:rsidR="00BC466C" w:rsidRDefault="00E7704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В.А. Довгаль «Роевое обучение на основе искусственно-интеллектуальных граничных вычислений».</w:t>
      </w:r>
    </w:p>
    <w:p w14:paraId="7C7FB68C" w14:textId="34128E95" w:rsidR="00BC466C" w:rsidRDefault="00E7704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Шамбин</w:t>
      </w:r>
      <w:proofErr w:type="spellEnd"/>
      <w:r w:rsidR="009B6F5F">
        <w:rPr>
          <w:rFonts w:ascii="Times New Roman" w:hAnsi="Times New Roman" w:cs="Times New Roman"/>
          <w:sz w:val="28"/>
          <w:szCs w:val="28"/>
        </w:rPr>
        <w:t xml:space="preserve">, </w:t>
      </w:r>
      <w:r w:rsidR="009B6F5F" w:rsidRPr="009B6F5F">
        <w:rPr>
          <w:rFonts w:ascii="Times New Roman" w:hAnsi="Times New Roman" w:cs="Times New Roman"/>
          <w:sz w:val="28"/>
          <w:szCs w:val="28"/>
        </w:rPr>
        <w:t>И.В. Абрамович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9B6F5F" w:rsidRPr="009B6F5F">
        <w:rPr>
          <w:rFonts w:ascii="Times New Roman" w:hAnsi="Times New Roman" w:cs="Times New Roman"/>
          <w:sz w:val="28"/>
          <w:szCs w:val="28"/>
        </w:rPr>
        <w:t>Разработка олимпиадных заданий по астрономии и физике на основе имеющегося комплекта задач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4A8B1F22" w14:textId="26AD13DD" w:rsidR="00BC466C" w:rsidRDefault="00E7704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5F51C5">
        <w:rPr>
          <w:rFonts w:ascii="Times New Roman" w:hAnsi="Times New Roman" w:cs="Times New Roman"/>
          <w:sz w:val="28"/>
          <w:szCs w:val="28"/>
        </w:rPr>
        <w:t>Шамбина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5F51C5" w:rsidRPr="005F51C5">
        <w:rPr>
          <w:rFonts w:ascii="Times New Roman" w:hAnsi="Times New Roman" w:cs="Times New Roman"/>
          <w:sz w:val="28"/>
          <w:szCs w:val="28"/>
        </w:rPr>
        <w:t xml:space="preserve">Научное программирование в </w:t>
      </w:r>
      <w:proofErr w:type="spellStart"/>
      <w:r w:rsidR="005F51C5" w:rsidRPr="005F51C5">
        <w:rPr>
          <w:rFonts w:ascii="Times New Roman" w:hAnsi="Times New Roman" w:cs="Times New Roman"/>
          <w:sz w:val="28"/>
          <w:szCs w:val="28"/>
        </w:rPr>
        <w:t>Python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14:paraId="56363916" w14:textId="4F5E1F1C" w:rsidR="00BC466C" w:rsidRDefault="00C91CC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7049">
        <w:rPr>
          <w:rFonts w:ascii="Times New Roman" w:hAnsi="Times New Roman" w:cs="Times New Roman"/>
          <w:sz w:val="28"/>
          <w:szCs w:val="28"/>
        </w:rPr>
        <w:t>И.В. Болтенко «Формирование исследовательских навыков и умений обучающихся на уроках физики с помощью игр и творческих заданий».</w:t>
      </w:r>
    </w:p>
    <w:p w14:paraId="2DADD82D" w14:textId="6076F9E8" w:rsidR="00BC466C" w:rsidRDefault="00C91CC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7049">
        <w:rPr>
          <w:rFonts w:ascii="Times New Roman" w:hAnsi="Times New Roman" w:cs="Times New Roman"/>
          <w:sz w:val="28"/>
          <w:szCs w:val="28"/>
        </w:rPr>
        <w:t>Л.В. Солодовникова «Изучение физики как возможность раскрыть глобальные проблемы человечества и потребление энергии».</w:t>
      </w:r>
    </w:p>
    <w:p w14:paraId="014B11C4" w14:textId="15CF0D5B" w:rsidR="00BC466C" w:rsidRDefault="00E7704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В.Б.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Тлячев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C0A6B">
        <w:rPr>
          <w:rFonts w:ascii="Times New Roman" w:hAnsi="Times New Roman" w:cs="Times New Roman"/>
          <w:sz w:val="28"/>
          <w:szCs w:val="28"/>
        </w:rPr>
        <w:t>Методический потенциал</w:t>
      </w:r>
      <w:r w:rsidR="00D73473">
        <w:rPr>
          <w:rFonts w:ascii="Times New Roman" w:hAnsi="Times New Roman" w:cs="Times New Roman"/>
          <w:sz w:val="28"/>
          <w:szCs w:val="28"/>
        </w:rPr>
        <w:t xml:space="preserve"> </w:t>
      </w:r>
      <w:r w:rsidR="00BC0A6B">
        <w:rPr>
          <w:rFonts w:ascii="Times New Roman" w:hAnsi="Times New Roman" w:cs="Times New Roman"/>
          <w:sz w:val="28"/>
          <w:szCs w:val="28"/>
        </w:rPr>
        <w:t>«</w:t>
      </w:r>
      <w:r w:rsidR="00D73473">
        <w:rPr>
          <w:rFonts w:ascii="Times New Roman" w:hAnsi="Times New Roman" w:cs="Times New Roman"/>
          <w:sz w:val="28"/>
          <w:szCs w:val="28"/>
        </w:rPr>
        <w:t>простых</w:t>
      </w:r>
      <w:r w:rsidR="00965FCE">
        <w:rPr>
          <w:rFonts w:ascii="Times New Roman" w:hAnsi="Times New Roman" w:cs="Times New Roman"/>
          <w:sz w:val="28"/>
          <w:szCs w:val="28"/>
        </w:rPr>
        <w:t xml:space="preserve"> качественных</w:t>
      </w:r>
      <w:r w:rsidR="00D73473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965FCE">
        <w:rPr>
          <w:rFonts w:ascii="Times New Roman" w:hAnsi="Times New Roman" w:cs="Times New Roman"/>
          <w:sz w:val="28"/>
          <w:szCs w:val="28"/>
        </w:rPr>
        <w:t>»</w:t>
      </w:r>
      <w:r w:rsidR="007C0A23">
        <w:rPr>
          <w:rFonts w:ascii="Times New Roman" w:hAnsi="Times New Roman" w:cs="Times New Roman"/>
          <w:sz w:val="28"/>
          <w:szCs w:val="28"/>
        </w:rPr>
        <w:t xml:space="preserve"> </w:t>
      </w:r>
      <w:r w:rsidR="007A24E8">
        <w:rPr>
          <w:rFonts w:ascii="Times New Roman" w:hAnsi="Times New Roman" w:cs="Times New Roman"/>
          <w:sz w:val="28"/>
          <w:szCs w:val="28"/>
        </w:rPr>
        <w:t xml:space="preserve">по </w:t>
      </w:r>
      <w:r w:rsidR="007C0A23">
        <w:rPr>
          <w:rFonts w:ascii="Times New Roman" w:hAnsi="Times New Roman" w:cs="Times New Roman"/>
          <w:sz w:val="28"/>
          <w:szCs w:val="28"/>
        </w:rPr>
        <w:t>физик</w:t>
      </w:r>
      <w:r w:rsidR="007A24E8">
        <w:rPr>
          <w:rFonts w:ascii="Times New Roman" w:hAnsi="Times New Roman" w:cs="Times New Roman"/>
          <w:sz w:val="28"/>
          <w:szCs w:val="28"/>
        </w:rPr>
        <w:t>е</w:t>
      </w:r>
      <w:r w:rsidR="00BC0A6B">
        <w:rPr>
          <w:rFonts w:ascii="Times New Roman" w:hAnsi="Times New Roman" w:cs="Times New Roman"/>
          <w:sz w:val="28"/>
          <w:szCs w:val="28"/>
        </w:rPr>
        <w:t xml:space="preserve"> </w:t>
      </w:r>
      <w:r w:rsidR="007A24E8">
        <w:rPr>
          <w:rFonts w:ascii="Times New Roman" w:hAnsi="Times New Roman" w:cs="Times New Roman"/>
          <w:sz w:val="28"/>
          <w:szCs w:val="28"/>
        </w:rPr>
        <w:t xml:space="preserve">в </w:t>
      </w:r>
      <w:r w:rsidR="00BC0A6B">
        <w:rPr>
          <w:rFonts w:ascii="Times New Roman" w:hAnsi="Times New Roman" w:cs="Times New Roman"/>
          <w:sz w:val="28"/>
          <w:szCs w:val="28"/>
        </w:rPr>
        <w:t>школ</w:t>
      </w:r>
      <w:r w:rsidR="007A24E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37F53065" w14:textId="68DC493D" w:rsidR="00BC466C" w:rsidRDefault="00C91CC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7049">
        <w:rPr>
          <w:rFonts w:ascii="Times New Roman" w:hAnsi="Times New Roman" w:cs="Times New Roman"/>
          <w:sz w:val="28"/>
          <w:szCs w:val="28"/>
        </w:rPr>
        <w:t>С.В. Теплоухов «Комплекс лабораторных работ по метрологии с применением цифровых датчиков и микроконтроллера».</w:t>
      </w:r>
    </w:p>
    <w:p w14:paraId="544E6244" w14:textId="32873BA5" w:rsidR="00BC466C" w:rsidRDefault="00B618D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18D7">
        <w:rPr>
          <w:rFonts w:ascii="Times New Roman" w:hAnsi="Times New Roman" w:cs="Times New Roman"/>
          <w:sz w:val="28"/>
          <w:szCs w:val="28"/>
        </w:rPr>
        <w:t xml:space="preserve">В.Б. </w:t>
      </w:r>
      <w:proofErr w:type="spellStart"/>
      <w:r w:rsidRPr="00B618D7">
        <w:rPr>
          <w:rFonts w:ascii="Times New Roman" w:hAnsi="Times New Roman" w:cs="Times New Roman"/>
          <w:sz w:val="28"/>
          <w:szCs w:val="28"/>
        </w:rPr>
        <w:t>Тлячев</w:t>
      </w:r>
      <w:proofErr w:type="spellEnd"/>
      <w:r w:rsidRPr="00B618D7">
        <w:rPr>
          <w:rFonts w:ascii="Times New Roman" w:hAnsi="Times New Roman" w:cs="Times New Roman"/>
          <w:sz w:val="28"/>
          <w:szCs w:val="28"/>
        </w:rPr>
        <w:t xml:space="preserve">, А.Д. </w:t>
      </w:r>
      <w:proofErr w:type="spellStart"/>
      <w:r w:rsidRPr="00B618D7">
        <w:rPr>
          <w:rFonts w:ascii="Times New Roman" w:hAnsi="Times New Roman" w:cs="Times New Roman"/>
          <w:sz w:val="28"/>
          <w:szCs w:val="28"/>
        </w:rPr>
        <w:t>Ушхо</w:t>
      </w:r>
      <w:proofErr w:type="spellEnd"/>
      <w:r w:rsidRPr="00B618D7">
        <w:rPr>
          <w:rFonts w:ascii="Times New Roman" w:hAnsi="Times New Roman" w:cs="Times New Roman"/>
          <w:sz w:val="28"/>
          <w:szCs w:val="28"/>
        </w:rPr>
        <w:t xml:space="preserve"> «Некоторые методические вопросы представления теории дифференциальных уравнений и систем для обучающихся на инженерных направлениях подготовки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77049">
        <w:rPr>
          <w:rFonts w:ascii="Times New Roman" w:hAnsi="Times New Roman" w:cs="Times New Roman"/>
          <w:sz w:val="28"/>
          <w:szCs w:val="28"/>
        </w:rPr>
        <w:t>.</w:t>
      </w:r>
    </w:p>
    <w:sectPr w:rsidR="00BC466C" w:rsidSect="00E50FFC">
      <w:pgSz w:w="11906" w:h="16838"/>
      <w:pgMar w:top="1021" w:right="737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C71FCA" w14:textId="77777777" w:rsidR="00037E26" w:rsidRDefault="00037E26">
      <w:pPr>
        <w:spacing w:line="240" w:lineRule="auto"/>
      </w:pPr>
      <w:r>
        <w:separator/>
      </w:r>
    </w:p>
  </w:endnote>
  <w:endnote w:type="continuationSeparator" w:id="0">
    <w:p w14:paraId="5C5C53ED" w14:textId="77777777" w:rsidR="00037E26" w:rsidRDefault="00037E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DBB485" w14:textId="77777777" w:rsidR="00037E26" w:rsidRDefault="00037E26">
      <w:pPr>
        <w:spacing w:after="0"/>
      </w:pPr>
      <w:r>
        <w:separator/>
      </w:r>
    </w:p>
  </w:footnote>
  <w:footnote w:type="continuationSeparator" w:id="0">
    <w:p w14:paraId="763D731C" w14:textId="77777777" w:rsidR="00037E26" w:rsidRDefault="00037E2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97ECD"/>
    <w:multiLevelType w:val="multilevel"/>
    <w:tmpl w:val="26997EC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06ED"/>
    <w:rsid w:val="00037E26"/>
    <w:rsid w:val="00052C78"/>
    <w:rsid w:val="00260EB9"/>
    <w:rsid w:val="00306441"/>
    <w:rsid w:val="003315C6"/>
    <w:rsid w:val="00340C36"/>
    <w:rsid w:val="00373A07"/>
    <w:rsid w:val="00377A20"/>
    <w:rsid w:val="00381DC8"/>
    <w:rsid w:val="00525066"/>
    <w:rsid w:val="005468B2"/>
    <w:rsid w:val="005F51C5"/>
    <w:rsid w:val="00624BB4"/>
    <w:rsid w:val="00762549"/>
    <w:rsid w:val="007A24E8"/>
    <w:rsid w:val="007C0A23"/>
    <w:rsid w:val="00871BC0"/>
    <w:rsid w:val="00901D51"/>
    <w:rsid w:val="00965FCE"/>
    <w:rsid w:val="00986A92"/>
    <w:rsid w:val="009B6F5F"/>
    <w:rsid w:val="009E54D9"/>
    <w:rsid w:val="00A37B4D"/>
    <w:rsid w:val="00AB57BA"/>
    <w:rsid w:val="00AF6602"/>
    <w:rsid w:val="00B618D7"/>
    <w:rsid w:val="00BA2394"/>
    <w:rsid w:val="00BC0A6B"/>
    <w:rsid w:val="00BC466C"/>
    <w:rsid w:val="00C91CCF"/>
    <w:rsid w:val="00CC06ED"/>
    <w:rsid w:val="00D073F8"/>
    <w:rsid w:val="00D43B24"/>
    <w:rsid w:val="00D63F43"/>
    <w:rsid w:val="00D73473"/>
    <w:rsid w:val="00DE672C"/>
    <w:rsid w:val="00E068E3"/>
    <w:rsid w:val="00E50FFC"/>
    <w:rsid w:val="00E77049"/>
    <w:rsid w:val="00ED4ED7"/>
    <w:rsid w:val="00FA4102"/>
    <w:rsid w:val="2DFF7554"/>
    <w:rsid w:val="3103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3887A"/>
  <w15:docId w15:val="{07BC881B-FAB9-477C-B5D1-5A5BC2077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Constantine Tynyansky</cp:lastModifiedBy>
  <cp:revision>27</cp:revision>
  <dcterms:created xsi:type="dcterms:W3CDTF">2022-04-11T09:58:00Z</dcterms:created>
  <dcterms:modified xsi:type="dcterms:W3CDTF">2025-03-24T19:27:00Z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1049-11.2.0.11070</vt:lpwstr>
  </property>
  <property fmtid="{D5CDD505-2E9C-101B-9397-08002B2CF9AE}" pid="3" name="ICV">
    <vt:lpwstr>FB0A95D7405844A2AB4C66E5B7B2EB68</vt:lpwstr>
  </property>
</Properties>
</file>